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7FA5A" w14:textId="6006A1F0" w:rsidR="00BF4DAD" w:rsidRDefault="00BF4DAD" w:rsidP="00BF4DAD">
      <w:bookmarkStart w:id="0" w:name="_GoBack"/>
      <w:bookmarkEnd w:id="0"/>
      <w:r w:rsidRPr="00BC1A25">
        <w:rPr>
          <w:b/>
        </w:rPr>
        <w:t>Subject line</w:t>
      </w:r>
      <w:r>
        <w:t xml:space="preserve">: </w:t>
      </w:r>
      <w:r w:rsidR="00DD1EC9">
        <w:t>Have a</w:t>
      </w:r>
      <w:r w:rsidR="00AD71CC">
        <w:t xml:space="preserve"> Clinical Q</w:t>
      </w:r>
      <w:r w:rsidR="00DD1EC9">
        <w:t xml:space="preserve">uestion? </w:t>
      </w:r>
      <w:r w:rsidR="00AD71CC" w:rsidRPr="00AD71CC">
        <w:t xml:space="preserve">DynaMed Plus </w:t>
      </w:r>
      <w:r w:rsidR="00AD71CC">
        <w:t>is Now A</w:t>
      </w:r>
      <w:r>
        <w:t>vailable!</w:t>
      </w:r>
    </w:p>
    <w:p w14:paraId="35BC380C" w14:textId="77777777" w:rsidR="00BF4DAD" w:rsidRDefault="00BF4DAD" w:rsidP="00C11F1C">
      <w:pPr>
        <w:rPr>
          <w:noProof/>
        </w:rPr>
      </w:pPr>
    </w:p>
    <w:p w14:paraId="10BEE6AD" w14:textId="77777777" w:rsidR="00C11F1C" w:rsidRDefault="00BF4DAD" w:rsidP="00C11F1C">
      <w:pPr>
        <w:rPr>
          <w:b/>
        </w:rPr>
      </w:pPr>
      <w:r>
        <w:rPr>
          <w:noProof/>
        </w:rPr>
        <w:drawing>
          <wp:inline distT="0" distB="0" distL="0" distR="0" wp14:anchorId="49D8FD9F" wp14:editId="243970D2">
            <wp:extent cx="59055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abs10.com/content/2010003005/DynaMedPlus_Banner_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9EC53" w14:textId="77777777" w:rsidR="00A9656E" w:rsidRPr="00BF4DAD" w:rsidRDefault="00A9656E" w:rsidP="00C11F1C">
      <w:pPr>
        <w:rPr>
          <w:b/>
        </w:rPr>
      </w:pPr>
    </w:p>
    <w:p w14:paraId="6224E83F" w14:textId="291CB7F3" w:rsidR="00C11F1C" w:rsidRDefault="00C11F1C" w:rsidP="00C11F1C">
      <w:r>
        <w:t>[</w:t>
      </w:r>
      <w:r w:rsidRPr="00BC1A25">
        <w:rPr>
          <w:highlight w:val="yellow"/>
        </w:rPr>
        <w:t>Name of facility</w:t>
      </w:r>
      <w:r>
        <w:t>]</w:t>
      </w:r>
      <w:r w:rsidR="00DD1EC9">
        <w:t xml:space="preserve"> now</w:t>
      </w:r>
      <w:r>
        <w:t xml:space="preserve"> has access to </w:t>
      </w:r>
      <w:r w:rsidRPr="00BC1A25">
        <w:rPr>
          <w:i/>
        </w:rPr>
        <w:t>DynaMed Plus</w:t>
      </w:r>
      <w:r w:rsidR="00AD71CC">
        <w:t>®</w:t>
      </w:r>
      <w:r>
        <w:t>. Get answers to your clinical questions fast—try it here: [</w:t>
      </w:r>
      <w:r w:rsidRPr="00BC1A25">
        <w:rPr>
          <w:highlight w:val="yellow"/>
        </w:rPr>
        <w:t xml:space="preserve">Insert link to </w:t>
      </w:r>
      <w:r w:rsidRPr="00BC1A25">
        <w:rPr>
          <w:i/>
          <w:highlight w:val="yellow"/>
        </w:rPr>
        <w:t>DynaMed Plus</w:t>
      </w:r>
      <w:r w:rsidRPr="00BC1A25">
        <w:rPr>
          <w:highlight w:val="yellow"/>
        </w:rPr>
        <w:t xml:space="preserve"> within your facility</w:t>
      </w:r>
      <w:r>
        <w:t>].</w:t>
      </w:r>
    </w:p>
    <w:p w14:paraId="3CEEAAEE" w14:textId="77777777" w:rsidR="00C11F1C" w:rsidRPr="00C11F1C" w:rsidRDefault="00C11F1C" w:rsidP="00C11F1C">
      <w:pPr>
        <w:rPr>
          <w:iCs/>
        </w:rPr>
      </w:pPr>
    </w:p>
    <w:p w14:paraId="2B203179" w14:textId="7C8AD7F9" w:rsidR="00C11F1C" w:rsidRPr="00C11F1C" w:rsidRDefault="00C11F1C" w:rsidP="00C11F1C">
      <w:pPr>
        <w:rPr>
          <w:iCs/>
        </w:rPr>
      </w:pPr>
      <w:r w:rsidRPr="00C11F1C">
        <w:rPr>
          <w:i/>
          <w:iCs/>
        </w:rPr>
        <w:t>DynaMed Plus</w:t>
      </w:r>
      <w:r w:rsidRPr="00C11F1C">
        <w:rPr>
          <w:iCs/>
        </w:rPr>
        <w:t xml:space="preserve"> </w:t>
      </w:r>
      <w:r w:rsidR="00DD1EC9">
        <w:rPr>
          <w:iCs/>
        </w:rPr>
        <w:t>presents critically appraised e</w:t>
      </w:r>
      <w:r w:rsidR="00236045">
        <w:rPr>
          <w:iCs/>
        </w:rPr>
        <w:t xml:space="preserve">vidence from more than </w:t>
      </w:r>
      <w:r w:rsidRPr="00C11F1C">
        <w:rPr>
          <w:iCs/>
        </w:rPr>
        <w:t>500 medical journals</w:t>
      </w:r>
      <w:r w:rsidR="00DD1EC9">
        <w:rPr>
          <w:iCs/>
        </w:rPr>
        <w:t xml:space="preserve"> in a quick, easy</w:t>
      </w:r>
      <w:r w:rsidR="00236045">
        <w:rPr>
          <w:iCs/>
        </w:rPr>
        <w:t>-</w:t>
      </w:r>
      <w:r w:rsidR="00DD1EC9">
        <w:rPr>
          <w:iCs/>
        </w:rPr>
        <w:t>to</w:t>
      </w:r>
      <w:r w:rsidR="00236045">
        <w:rPr>
          <w:iCs/>
        </w:rPr>
        <w:t>-</w:t>
      </w:r>
      <w:r w:rsidR="00DD1EC9">
        <w:rPr>
          <w:iCs/>
        </w:rPr>
        <w:t>read format designed for</w:t>
      </w:r>
      <w:r w:rsidR="00236045">
        <w:rPr>
          <w:iCs/>
        </w:rPr>
        <w:t xml:space="preserve"> use at</w:t>
      </w:r>
      <w:r w:rsidR="00DD1EC9">
        <w:rPr>
          <w:iCs/>
        </w:rPr>
        <w:t xml:space="preserve"> t</w:t>
      </w:r>
      <w:r w:rsidRPr="00C11F1C">
        <w:rPr>
          <w:iCs/>
        </w:rPr>
        <w:t>he p</w:t>
      </w:r>
      <w:r w:rsidR="00236045">
        <w:rPr>
          <w:iCs/>
        </w:rPr>
        <w:t xml:space="preserve">oint of </w:t>
      </w:r>
      <w:r w:rsidRPr="00C11F1C">
        <w:rPr>
          <w:iCs/>
        </w:rPr>
        <w:t>care.</w:t>
      </w:r>
    </w:p>
    <w:p w14:paraId="0D16AD9A" w14:textId="77777777" w:rsidR="00C11F1C" w:rsidRPr="00C11F1C" w:rsidRDefault="00C11F1C" w:rsidP="00C11F1C">
      <w:pPr>
        <w:rPr>
          <w:iCs/>
        </w:rPr>
      </w:pPr>
    </w:p>
    <w:p w14:paraId="3A0E9ABA" w14:textId="3B840548" w:rsidR="00C11F1C" w:rsidRPr="00C11F1C" w:rsidRDefault="00BF62D0" w:rsidP="00C11F1C">
      <w:pPr>
        <w:rPr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AA5F51" wp14:editId="65C6E87D">
            <wp:simplePos x="0" y="0"/>
            <wp:positionH relativeFrom="page">
              <wp:posOffset>3874135</wp:posOffset>
            </wp:positionH>
            <wp:positionV relativeFrom="paragraph">
              <wp:posOffset>46355</wp:posOffset>
            </wp:positionV>
            <wp:extent cx="2977940" cy="3474720"/>
            <wp:effectExtent l="38100" t="38100" r="70485" b="876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940" cy="34747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1C" w:rsidRPr="00C11F1C">
        <w:rPr>
          <w:iCs/>
        </w:rPr>
        <w:t xml:space="preserve">With </w:t>
      </w:r>
      <w:r w:rsidR="00C11F1C" w:rsidRPr="00C11F1C">
        <w:rPr>
          <w:i/>
          <w:iCs/>
        </w:rPr>
        <w:t>DynaMed Plus</w:t>
      </w:r>
      <w:r w:rsidR="00C11F1C" w:rsidRPr="00C11F1C">
        <w:rPr>
          <w:iCs/>
        </w:rPr>
        <w:t>, you will get:</w:t>
      </w:r>
    </w:p>
    <w:p w14:paraId="5D52AABC" w14:textId="30580351" w:rsidR="00C11F1C" w:rsidRPr="00C11F1C" w:rsidRDefault="00C11F1C" w:rsidP="00C11F1C"/>
    <w:p w14:paraId="476CCDFB" w14:textId="65414F6C" w:rsidR="00C11F1C" w:rsidRPr="00BF62D0" w:rsidRDefault="00C11F1C" w:rsidP="00C11F1C">
      <w:pPr>
        <w:pStyle w:val="ListParagraph"/>
        <w:numPr>
          <w:ilvl w:val="0"/>
          <w:numId w:val="1"/>
        </w:numPr>
        <w:rPr>
          <w:iCs/>
        </w:rPr>
      </w:pPr>
      <w:r w:rsidRPr="00BF62D0">
        <w:rPr>
          <w:iCs/>
        </w:rPr>
        <w:t>Content updated 24/7/365</w:t>
      </w:r>
    </w:p>
    <w:p w14:paraId="3426EE4D" w14:textId="6EBF5D39" w:rsidR="00C11F1C" w:rsidRPr="00BF62D0" w:rsidRDefault="00DD1EC9" w:rsidP="00C11F1C">
      <w:pPr>
        <w:pStyle w:val="ListParagraph"/>
        <w:numPr>
          <w:ilvl w:val="0"/>
          <w:numId w:val="1"/>
        </w:numPr>
        <w:rPr>
          <w:iCs/>
        </w:rPr>
      </w:pPr>
      <w:r w:rsidRPr="00BF62D0">
        <w:rPr>
          <w:iCs/>
        </w:rPr>
        <w:t>C</w:t>
      </w:r>
      <w:r w:rsidR="00C11F1C" w:rsidRPr="00BF62D0">
        <w:rPr>
          <w:iCs/>
        </w:rPr>
        <w:t>oncise</w:t>
      </w:r>
      <w:r w:rsidRPr="00BF62D0">
        <w:rPr>
          <w:iCs/>
        </w:rPr>
        <w:t>,</w:t>
      </w:r>
      <w:r w:rsidR="00C11F1C" w:rsidRPr="00BF62D0">
        <w:rPr>
          <w:iCs/>
        </w:rPr>
        <w:t xml:space="preserve"> evidence-based recommendations with supporting references</w:t>
      </w:r>
    </w:p>
    <w:p w14:paraId="5490CAD3" w14:textId="72E69F28" w:rsidR="00C11F1C" w:rsidRPr="00BF62D0" w:rsidRDefault="00D56FFA" w:rsidP="00C11F1C">
      <w:pPr>
        <w:pStyle w:val="ListParagraph"/>
        <w:numPr>
          <w:ilvl w:val="0"/>
          <w:numId w:val="1"/>
        </w:numPr>
        <w:rPr>
          <w:iCs/>
        </w:rPr>
      </w:pPr>
      <w:r w:rsidRPr="00BF62D0">
        <w:rPr>
          <w:iCs/>
        </w:rPr>
        <w:t xml:space="preserve">Clinically organized topics designed to get to the </w:t>
      </w:r>
      <w:r w:rsidR="00C11F1C" w:rsidRPr="00BF62D0">
        <w:rPr>
          <w:iCs/>
        </w:rPr>
        <w:t>answer quickly</w:t>
      </w:r>
    </w:p>
    <w:p w14:paraId="51C1EC19" w14:textId="1474B3A6" w:rsidR="00C11F1C" w:rsidRPr="00BF62D0" w:rsidRDefault="00C11F1C" w:rsidP="00C11F1C">
      <w:pPr>
        <w:pStyle w:val="ListParagraph"/>
        <w:numPr>
          <w:ilvl w:val="0"/>
          <w:numId w:val="1"/>
        </w:numPr>
        <w:rPr>
          <w:iCs/>
        </w:rPr>
      </w:pPr>
      <w:r w:rsidRPr="00BF62D0">
        <w:rPr>
          <w:iCs/>
        </w:rPr>
        <w:t xml:space="preserve">Key points on the background, evaluation and management of a condition presented at the top of each topic </w:t>
      </w:r>
    </w:p>
    <w:p w14:paraId="178B670E" w14:textId="541991E9" w:rsidR="00C11F1C" w:rsidRPr="00BF62D0" w:rsidRDefault="00D56FFA" w:rsidP="00BF62D0">
      <w:pPr>
        <w:pStyle w:val="ListParagraph"/>
        <w:numPr>
          <w:ilvl w:val="0"/>
          <w:numId w:val="1"/>
        </w:numPr>
        <w:rPr>
          <w:iCs/>
        </w:rPr>
      </w:pPr>
      <w:r w:rsidRPr="00BF62D0">
        <w:rPr>
          <w:iCs/>
        </w:rPr>
        <w:t xml:space="preserve">Synthesized recommendations classified using </w:t>
      </w:r>
      <w:r w:rsidR="00C11F1C" w:rsidRPr="00BF62D0">
        <w:rPr>
          <w:iCs/>
        </w:rPr>
        <w:t xml:space="preserve">GRADE </w:t>
      </w:r>
    </w:p>
    <w:p w14:paraId="59FD541C" w14:textId="713F13D7" w:rsidR="00C11F1C" w:rsidRPr="00BF62D0" w:rsidRDefault="00C11F1C" w:rsidP="00C11F1C">
      <w:pPr>
        <w:pStyle w:val="ListParagraph"/>
        <w:numPr>
          <w:ilvl w:val="0"/>
          <w:numId w:val="1"/>
        </w:numPr>
      </w:pPr>
      <w:r w:rsidRPr="00BF62D0">
        <w:rPr>
          <w:iCs/>
        </w:rPr>
        <w:t xml:space="preserve">Internal </w:t>
      </w:r>
      <w:r w:rsidR="00236045">
        <w:rPr>
          <w:iCs/>
        </w:rPr>
        <w:t>m</w:t>
      </w:r>
      <w:r w:rsidRPr="00BF62D0">
        <w:rPr>
          <w:iCs/>
        </w:rPr>
        <w:t xml:space="preserve">edicine topics developed and maintained jointly by </w:t>
      </w:r>
      <w:r w:rsidRPr="00BF62D0">
        <w:rPr>
          <w:i/>
          <w:iCs/>
        </w:rPr>
        <w:t xml:space="preserve">DynaMed Plus </w:t>
      </w:r>
      <w:r w:rsidRPr="00BF62D0">
        <w:rPr>
          <w:iCs/>
        </w:rPr>
        <w:t>and American College of Physicians (ACP) clinical leadership</w:t>
      </w:r>
    </w:p>
    <w:p w14:paraId="66908FB6" w14:textId="64DED870" w:rsidR="00C11F1C" w:rsidRPr="00BF62D0" w:rsidRDefault="00DD1EC9" w:rsidP="00C11F1C">
      <w:pPr>
        <w:pStyle w:val="ListParagraph"/>
        <w:numPr>
          <w:ilvl w:val="0"/>
          <w:numId w:val="1"/>
        </w:numPr>
      </w:pPr>
      <w:r w:rsidRPr="00BF62D0">
        <w:rPr>
          <w:iCs/>
        </w:rPr>
        <w:t xml:space="preserve">Drug and lab reference content provided by </w:t>
      </w:r>
      <w:r w:rsidR="00C11F1C" w:rsidRPr="00BF62D0">
        <w:rPr>
          <w:iCs/>
        </w:rPr>
        <w:t>Micromedex®</w:t>
      </w:r>
    </w:p>
    <w:p w14:paraId="5FCB2EAA" w14:textId="51167D19" w:rsidR="00C11F1C" w:rsidRPr="00BF62D0" w:rsidRDefault="00236045" w:rsidP="00536ADC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 xml:space="preserve">Ability to sign up for </w:t>
      </w:r>
      <w:r w:rsidR="00DD1EC9" w:rsidRPr="00BF62D0">
        <w:rPr>
          <w:iCs/>
        </w:rPr>
        <w:t xml:space="preserve">alerts when a topic or specialty area </w:t>
      </w:r>
      <w:r w:rsidR="00C11F1C" w:rsidRPr="00BF62D0">
        <w:rPr>
          <w:iCs/>
        </w:rPr>
        <w:t>is updated with new evidence and guidelines</w:t>
      </w:r>
    </w:p>
    <w:p w14:paraId="10CA22DA" w14:textId="2CE22291" w:rsidR="00C11F1C" w:rsidRDefault="00DD1EC9" w:rsidP="00536ADC">
      <w:pPr>
        <w:pStyle w:val="ListParagraph"/>
        <w:numPr>
          <w:ilvl w:val="0"/>
          <w:numId w:val="1"/>
        </w:numPr>
        <w:rPr>
          <w:iCs/>
        </w:rPr>
      </w:pPr>
      <w:r w:rsidRPr="00BF62D0">
        <w:rPr>
          <w:iCs/>
        </w:rPr>
        <w:t>Off-site</w:t>
      </w:r>
      <w:r>
        <w:rPr>
          <w:iCs/>
        </w:rPr>
        <w:t xml:space="preserve"> access and free </w:t>
      </w:r>
      <w:r w:rsidR="00C11F1C" w:rsidRPr="00C11F1C">
        <w:rPr>
          <w:iCs/>
        </w:rPr>
        <w:t>mobile app available on Android and iOS platforms. </w:t>
      </w:r>
    </w:p>
    <w:p w14:paraId="35A7B8AC" w14:textId="77777777" w:rsidR="00C11F1C" w:rsidRPr="00C11F1C" w:rsidRDefault="00C11F1C" w:rsidP="00C11F1C">
      <w:pPr>
        <w:rPr>
          <w:iCs/>
        </w:rPr>
      </w:pPr>
    </w:p>
    <w:p w14:paraId="7E647027" w14:textId="77777777" w:rsidR="00C11F1C" w:rsidRPr="00BC1A25" w:rsidRDefault="00C11F1C" w:rsidP="00C11F1C">
      <w:pPr>
        <w:spacing w:line="360" w:lineRule="auto"/>
      </w:pPr>
      <w:r w:rsidRPr="00C11F1C">
        <w:rPr>
          <w:b/>
        </w:rPr>
        <w:t xml:space="preserve">Where can I find </w:t>
      </w:r>
      <w:r w:rsidRPr="00C11F1C">
        <w:rPr>
          <w:b/>
          <w:i/>
        </w:rPr>
        <w:t>DynaMed Plus</w:t>
      </w:r>
      <w:r w:rsidRPr="00BC1A25">
        <w:t>?</w:t>
      </w:r>
    </w:p>
    <w:p w14:paraId="6E2F87EB" w14:textId="77777777" w:rsidR="00C11F1C" w:rsidRPr="00BC1A25" w:rsidRDefault="00C11F1C" w:rsidP="00C11F1C">
      <w:pPr>
        <w:spacing w:line="360" w:lineRule="auto"/>
      </w:pPr>
      <w:r w:rsidRPr="00BC1A25">
        <w:t xml:space="preserve">From </w:t>
      </w:r>
      <w:r>
        <w:t>the hospital:</w:t>
      </w:r>
      <w:r w:rsidRPr="00BC1A25">
        <w:t xml:space="preserve"> [</w:t>
      </w:r>
      <w:r w:rsidRPr="00C11F1C">
        <w:rPr>
          <w:highlight w:val="yellow"/>
        </w:rPr>
        <w:t>link to URL</w:t>
      </w:r>
      <w:r w:rsidRPr="00BC1A25">
        <w:t>]</w:t>
      </w:r>
    </w:p>
    <w:p w14:paraId="307E3709" w14:textId="77777777" w:rsidR="00C11F1C" w:rsidRPr="00BC1A25" w:rsidRDefault="00C11F1C" w:rsidP="00C11F1C">
      <w:pPr>
        <w:spacing w:line="360" w:lineRule="auto"/>
      </w:pPr>
      <w:r w:rsidRPr="00BC1A25">
        <w:t>From the intranet</w:t>
      </w:r>
      <w:r>
        <w:t>:</w:t>
      </w:r>
      <w:r w:rsidRPr="00BC1A25">
        <w:t xml:space="preserve"> [</w:t>
      </w:r>
      <w:r w:rsidRPr="00C11F1C">
        <w:rPr>
          <w:highlight w:val="yellow"/>
        </w:rPr>
        <w:t>link to URL</w:t>
      </w:r>
      <w:r w:rsidRPr="00BC1A25">
        <w:t>]</w:t>
      </w:r>
    </w:p>
    <w:p w14:paraId="75122710" w14:textId="77777777" w:rsidR="00C11F1C" w:rsidRPr="00BC1A25" w:rsidRDefault="00C11F1C" w:rsidP="00C11F1C">
      <w:pPr>
        <w:spacing w:line="360" w:lineRule="auto"/>
      </w:pPr>
      <w:r w:rsidRPr="00BC1A25">
        <w:t xml:space="preserve">From the library </w:t>
      </w:r>
      <w:r>
        <w:t>W</w:t>
      </w:r>
      <w:r w:rsidRPr="00BC1A25">
        <w:t>eb page</w:t>
      </w:r>
      <w:r>
        <w:t>:</w:t>
      </w:r>
      <w:r w:rsidRPr="00BC1A25">
        <w:t xml:space="preserve"> [</w:t>
      </w:r>
      <w:r w:rsidRPr="00C11F1C">
        <w:rPr>
          <w:highlight w:val="yellow"/>
        </w:rPr>
        <w:t>link to URL</w:t>
      </w:r>
      <w:r w:rsidRPr="00BC1A25">
        <w:t>]</w:t>
      </w:r>
    </w:p>
    <w:p w14:paraId="54718600" w14:textId="77777777" w:rsidR="00C11F1C" w:rsidRDefault="00C11F1C" w:rsidP="00C11F1C">
      <w:r>
        <w:t>For questions, please contact:</w:t>
      </w:r>
    </w:p>
    <w:p w14:paraId="222E8B23" w14:textId="77777777" w:rsidR="00C11F1C" w:rsidRPr="00BC1A25" w:rsidRDefault="00C11F1C" w:rsidP="00C11F1C">
      <w:r w:rsidRPr="00BC1A25">
        <w:t>[</w:t>
      </w:r>
      <w:r w:rsidRPr="00C11F1C">
        <w:rPr>
          <w:highlight w:val="yellow"/>
        </w:rPr>
        <w:t>Contact name</w:t>
      </w:r>
      <w:r w:rsidRPr="00BC1A25">
        <w:t>]</w:t>
      </w:r>
    </w:p>
    <w:p w14:paraId="73009A54" w14:textId="26A24E7B" w:rsidR="00F07A65" w:rsidRDefault="00C11F1C">
      <w:r w:rsidRPr="00BC1A25">
        <w:t>[</w:t>
      </w:r>
      <w:r w:rsidRPr="00C11F1C">
        <w:rPr>
          <w:highlight w:val="yellow"/>
        </w:rPr>
        <w:t>Email</w:t>
      </w:r>
      <w:r w:rsidRPr="00BC1A25">
        <w:t>]</w:t>
      </w:r>
    </w:p>
    <w:sectPr w:rsidR="00F0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F35"/>
    <w:multiLevelType w:val="hybridMultilevel"/>
    <w:tmpl w:val="9DE4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C"/>
    <w:rsid w:val="000003CB"/>
    <w:rsid w:val="00002603"/>
    <w:rsid w:val="00004BD6"/>
    <w:rsid w:val="00064C0C"/>
    <w:rsid w:val="000662ED"/>
    <w:rsid w:val="00072AB6"/>
    <w:rsid w:val="00092FD4"/>
    <w:rsid w:val="000934C8"/>
    <w:rsid w:val="000B2524"/>
    <w:rsid w:val="000E7EF7"/>
    <w:rsid w:val="001127A2"/>
    <w:rsid w:val="00122369"/>
    <w:rsid w:val="00126FA5"/>
    <w:rsid w:val="0013169B"/>
    <w:rsid w:val="00153391"/>
    <w:rsid w:val="0017400C"/>
    <w:rsid w:val="00174382"/>
    <w:rsid w:val="00182342"/>
    <w:rsid w:val="001929AC"/>
    <w:rsid w:val="001B505E"/>
    <w:rsid w:val="001B6116"/>
    <w:rsid w:val="001C22DE"/>
    <w:rsid w:val="001C7935"/>
    <w:rsid w:val="001D5F40"/>
    <w:rsid w:val="001D7829"/>
    <w:rsid w:val="001E217C"/>
    <w:rsid w:val="001E5A5F"/>
    <w:rsid w:val="001F6DE9"/>
    <w:rsid w:val="002228F9"/>
    <w:rsid w:val="00236045"/>
    <w:rsid w:val="002540BD"/>
    <w:rsid w:val="00271E34"/>
    <w:rsid w:val="002820DA"/>
    <w:rsid w:val="00282FFA"/>
    <w:rsid w:val="002834E7"/>
    <w:rsid w:val="002B3C55"/>
    <w:rsid w:val="002B7667"/>
    <w:rsid w:val="002C63F7"/>
    <w:rsid w:val="002D3C9A"/>
    <w:rsid w:val="002E5CFC"/>
    <w:rsid w:val="002F0829"/>
    <w:rsid w:val="002F1AB1"/>
    <w:rsid w:val="002F4366"/>
    <w:rsid w:val="00316466"/>
    <w:rsid w:val="0036333D"/>
    <w:rsid w:val="00364FFD"/>
    <w:rsid w:val="00367D68"/>
    <w:rsid w:val="003724D1"/>
    <w:rsid w:val="00392DE7"/>
    <w:rsid w:val="00395DD8"/>
    <w:rsid w:val="003B3DEF"/>
    <w:rsid w:val="003C5536"/>
    <w:rsid w:val="003F50A8"/>
    <w:rsid w:val="0044626D"/>
    <w:rsid w:val="00450728"/>
    <w:rsid w:val="0046039A"/>
    <w:rsid w:val="00472F7E"/>
    <w:rsid w:val="004756A3"/>
    <w:rsid w:val="00482CDF"/>
    <w:rsid w:val="0049468C"/>
    <w:rsid w:val="004A35C4"/>
    <w:rsid w:val="004E0879"/>
    <w:rsid w:val="004E15E6"/>
    <w:rsid w:val="004E60B0"/>
    <w:rsid w:val="0050459E"/>
    <w:rsid w:val="00522EC0"/>
    <w:rsid w:val="00526665"/>
    <w:rsid w:val="005618F4"/>
    <w:rsid w:val="005619B4"/>
    <w:rsid w:val="00573257"/>
    <w:rsid w:val="00576643"/>
    <w:rsid w:val="005876EB"/>
    <w:rsid w:val="005A784D"/>
    <w:rsid w:val="005B2BD9"/>
    <w:rsid w:val="005B686C"/>
    <w:rsid w:val="005B7F86"/>
    <w:rsid w:val="005D1450"/>
    <w:rsid w:val="005D1801"/>
    <w:rsid w:val="005D1BBB"/>
    <w:rsid w:val="005F37E5"/>
    <w:rsid w:val="005F3EB0"/>
    <w:rsid w:val="00630BCC"/>
    <w:rsid w:val="00642479"/>
    <w:rsid w:val="00656567"/>
    <w:rsid w:val="00671C56"/>
    <w:rsid w:val="00671FEB"/>
    <w:rsid w:val="006866EB"/>
    <w:rsid w:val="00697260"/>
    <w:rsid w:val="006B16C8"/>
    <w:rsid w:val="006D63BB"/>
    <w:rsid w:val="00703DF7"/>
    <w:rsid w:val="0071093A"/>
    <w:rsid w:val="007276D1"/>
    <w:rsid w:val="00743102"/>
    <w:rsid w:val="00744CBA"/>
    <w:rsid w:val="0074757B"/>
    <w:rsid w:val="00752C66"/>
    <w:rsid w:val="00765A3C"/>
    <w:rsid w:val="00772562"/>
    <w:rsid w:val="007A2283"/>
    <w:rsid w:val="007B32CA"/>
    <w:rsid w:val="007C74BB"/>
    <w:rsid w:val="007C7842"/>
    <w:rsid w:val="007C7E1F"/>
    <w:rsid w:val="007D323C"/>
    <w:rsid w:val="007E2FF3"/>
    <w:rsid w:val="007E5E7C"/>
    <w:rsid w:val="00816F95"/>
    <w:rsid w:val="00830CDA"/>
    <w:rsid w:val="00863893"/>
    <w:rsid w:val="00863ADC"/>
    <w:rsid w:val="008646F1"/>
    <w:rsid w:val="00866A7B"/>
    <w:rsid w:val="00867CFC"/>
    <w:rsid w:val="008823CC"/>
    <w:rsid w:val="008868B9"/>
    <w:rsid w:val="00893641"/>
    <w:rsid w:val="008A1670"/>
    <w:rsid w:val="008B3231"/>
    <w:rsid w:val="008C400C"/>
    <w:rsid w:val="008D24DD"/>
    <w:rsid w:val="008D60EC"/>
    <w:rsid w:val="008F3C68"/>
    <w:rsid w:val="008F7186"/>
    <w:rsid w:val="00901D89"/>
    <w:rsid w:val="00960AA8"/>
    <w:rsid w:val="00961287"/>
    <w:rsid w:val="009811CC"/>
    <w:rsid w:val="00990B29"/>
    <w:rsid w:val="00991E25"/>
    <w:rsid w:val="00993CD9"/>
    <w:rsid w:val="00997C32"/>
    <w:rsid w:val="009A135E"/>
    <w:rsid w:val="009A6FAA"/>
    <w:rsid w:val="009A7BB8"/>
    <w:rsid w:val="009B5289"/>
    <w:rsid w:val="00A16895"/>
    <w:rsid w:val="00A3613B"/>
    <w:rsid w:val="00A3716D"/>
    <w:rsid w:val="00A77625"/>
    <w:rsid w:val="00A77BF8"/>
    <w:rsid w:val="00A85090"/>
    <w:rsid w:val="00A929E4"/>
    <w:rsid w:val="00A9656E"/>
    <w:rsid w:val="00AA03F0"/>
    <w:rsid w:val="00AB4DA9"/>
    <w:rsid w:val="00AB5ED2"/>
    <w:rsid w:val="00AC61BD"/>
    <w:rsid w:val="00AD71CC"/>
    <w:rsid w:val="00AE0466"/>
    <w:rsid w:val="00AE3F80"/>
    <w:rsid w:val="00AF7FC9"/>
    <w:rsid w:val="00B1121F"/>
    <w:rsid w:val="00B40992"/>
    <w:rsid w:val="00B45537"/>
    <w:rsid w:val="00B608E1"/>
    <w:rsid w:val="00B7416B"/>
    <w:rsid w:val="00BA0ACA"/>
    <w:rsid w:val="00BA7A56"/>
    <w:rsid w:val="00BB01A0"/>
    <w:rsid w:val="00BB1C0D"/>
    <w:rsid w:val="00BF4DAD"/>
    <w:rsid w:val="00BF62D0"/>
    <w:rsid w:val="00C079E8"/>
    <w:rsid w:val="00C07D9E"/>
    <w:rsid w:val="00C11F1C"/>
    <w:rsid w:val="00C12486"/>
    <w:rsid w:val="00C179A8"/>
    <w:rsid w:val="00C23AC4"/>
    <w:rsid w:val="00C30632"/>
    <w:rsid w:val="00C34207"/>
    <w:rsid w:val="00C471A6"/>
    <w:rsid w:val="00C53FDD"/>
    <w:rsid w:val="00C57CEB"/>
    <w:rsid w:val="00C57ECD"/>
    <w:rsid w:val="00C612DD"/>
    <w:rsid w:val="00C75C69"/>
    <w:rsid w:val="00C8547D"/>
    <w:rsid w:val="00C86DBA"/>
    <w:rsid w:val="00CA089E"/>
    <w:rsid w:val="00CC79C6"/>
    <w:rsid w:val="00CC7D21"/>
    <w:rsid w:val="00CF3C6B"/>
    <w:rsid w:val="00D075C8"/>
    <w:rsid w:val="00D27406"/>
    <w:rsid w:val="00D366A5"/>
    <w:rsid w:val="00D36B1B"/>
    <w:rsid w:val="00D43A94"/>
    <w:rsid w:val="00D52AB8"/>
    <w:rsid w:val="00D56FFA"/>
    <w:rsid w:val="00D60FB1"/>
    <w:rsid w:val="00D70327"/>
    <w:rsid w:val="00D720C6"/>
    <w:rsid w:val="00DA516C"/>
    <w:rsid w:val="00DD1EC9"/>
    <w:rsid w:val="00DE23EB"/>
    <w:rsid w:val="00DE3420"/>
    <w:rsid w:val="00E150C0"/>
    <w:rsid w:val="00E25624"/>
    <w:rsid w:val="00E4144E"/>
    <w:rsid w:val="00E56480"/>
    <w:rsid w:val="00E923DD"/>
    <w:rsid w:val="00E94471"/>
    <w:rsid w:val="00EA7C35"/>
    <w:rsid w:val="00EF4C42"/>
    <w:rsid w:val="00EF68E8"/>
    <w:rsid w:val="00F01DD5"/>
    <w:rsid w:val="00F07A65"/>
    <w:rsid w:val="00F14F5C"/>
    <w:rsid w:val="00F45AA9"/>
    <w:rsid w:val="00F4754C"/>
    <w:rsid w:val="00FC7ED0"/>
    <w:rsid w:val="00FD0CF0"/>
    <w:rsid w:val="00FD4291"/>
    <w:rsid w:val="00FE1794"/>
    <w:rsid w:val="00FE67C5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AA2C"/>
  <w15:chartTrackingRefBased/>
  <w15:docId w15:val="{B4B2B6D0-DB86-46B9-9A2F-3E9EF396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1F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EC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EC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D7FD4D8-46A4-4165-A33F-6703C5524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88A1C-6EF1-425F-AEE9-4586A546E9F7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05AA0B-021F-47CA-A399-6835037D8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Felker</dc:creator>
  <cp:keywords/>
  <dc:description/>
  <cp:lastModifiedBy>Rebecca Felker</cp:lastModifiedBy>
  <cp:revision>2</cp:revision>
  <dcterms:created xsi:type="dcterms:W3CDTF">2016-08-23T16:37:00Z</dcterms:created>
  <dcterms:modified xsi:type="dcterms:W3CDTF">2016-08-23T16:37:00Z</dcterms:modified>
</cp:coreProperties>
</file>