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44" w:rsidRDefault="00815A44" w:rsidP="00815A44">
      <w:pPr>
        <w:rPr>
          <w:rFonts w:asciiTheme="majorHAnsi" w:hAnsiTheme="majorHAnsi"/>
          <w:sz w:val="22"/>
          <w:szCs w:val="22"/>
          <w:lang w:val="en-US"/>
        </w:rPr>
      </w:pPr>
      <w:r w:rsidRPr="00AF3BD0">
        <w:rPr>
          <w:rFonts w:asciiTheme="majorHAnsi" w:hAnsiTheme="majorHAnsi"/>
          <w:b/>
          <w:sz w:val="22"/>
          <w:szCs w:val="22"/>
          <w:lang w:val="en-US"/>
        </w:rPr>
        <w:t>Subject:</w:t>
      </w:r>
      <w:r w:rsidRPr="00AF3BD0">
        <w:rPr>
          <w:rFonts w:asciiTheme="majorHAnsi" w:hAnsiTheme="majorHAnsi"/>
          <w:sz w:val="22"/>
          <w:szCs w:val="22"/>
          <w:lang w:val="en-US"/>
        </w:rPr>
        <w:t xml:space="preserve"> EBSCO’s eBook High School Collection n</w:t>
      </w:r>
      <w:bookmarkStart w:id="0" w:name="_GoBack"/>
      <w:bookmarkEnd w:id="0"/>
      <w:r w:rsidRPr="00AF3BD0">
        <w:rPr>
          <w:rFonts w:asciiTheme="majorHAnsi" w:hAnsiTheme="majorHAnsi"/>
          <w:sz w:val="22"/>
          <w:szCs w:val="22"/>
          <w:lang w:val="en-US"/>
        </w:rPr>
        <w:t>ow available</w:t>
      </w:r>
    </w:p>
    <w:p w:rsidR="00AF3BD0" w:rsidRPr="00AF3BD0" w:rsidRDefault="00AF3BD0" w:rsidP="00815A44">
      <w:pPr>
        <w:rPr>
          <w:rFonts w:asciiTheme="majorHAnsi" w:hAnsiTheme="majorHAnsi"/>
          <w:sz w:val="22"/>
          <w:szCs w:val="22"/>
          <w:lang w:val="en-US"/>
        </w:rPr>
      </w:pPr>
    </w:p>
    <w:p w:rsidR="00AF3BD0" w:rsidRDefault="00AF3BD0" w:rsidP="00815A44">
      <w:pPr>
        <w:rPr>
          <w:rFonts w:asciiTheme="majorHAnsi" w:hAnsiTheme="majorHAnsi"/>
          <w:b/>
          <w:bCs/>
          <w:iCs/>
          <w:sz w:val="22"/>
          <w:szCs w:val="22"/>
          <w:lang w:val="en-US"/>
        </w:rPr>
      </w:pPr>
      <w:r w:rsidRPr="00AF3BD0"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6E025118" wp14:editId="69EDE566">
            <wp:extent cx="5905500" cy="952500"/>
            <wp:effectExtent l="0" t="0" r="0" b="0"/>
            <wp:docPr id="1" name="Picture 1" descr="http://epic/departments/salesmarketing/marketing/prodsched/Lists/MarketingProjectSchedule/Attachments/17844/ebooks%20b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epic/departments/salesmarketing/marketing/prodsched/Lists/MarketingProjectSchedule/Attachments/17844/ebooks%20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A44" w:rsidRPr="00AF3BD0">
        <w:rPr>
          <w:rFonts w:asciiTheme="majorHAnsi" w:hAnsiTheme="majorHAnsi"/>
          <w:sz w:val="22"/>
          <w:szCs w:val="22"/>
          <w:lang w:val="en-US"/>
        </w:rPr>
        <w:br/>
      </w:r>
    </w:p>
    <w:p w:rsidR="00815A44" w:rsidRDefault="00815A44" w:rsidP="00815A44">
      <w:pPr>
        <w:rPr>
          <w:rFonts w:asciiTheme="majorHAnsi" w:hAnsiTheme="majorHAnsi"/>
          <w:b/>
          <w:bCs/>
          <w:iCs/>
          <w:sz w:val="22"/>
          <w:szCs w:val="22"/>
          <w:lang w:val="en-US"/>
        </w:rPr>
      </w:pPr>
      <w:r w:rsidRPr="00AF3BD0">
        <w:rPr>
          <w:rFonts w:asciiTheme="majorHAnsi" w:hAnsiTheme="majorHAnsi"/>
          <w:b/>
          <w:bCs/>
          <w:iCs/>
          <w:sz w:val="22"/>
          <w:szCs w:val="22"/>
          <w:lang w:val="en-US"/>
        </w:rPr>
        <w:t xml:space="preserve">Now available at </w:t>
      </w:r>
      <w:r w:rsidRPr="00AF3BD0">
        <w:rPr>
          <w:rFonts w:asciiTheme="majorHAnsi" w:hAnsiTheme="majorHAnsi"/>
          <w:b/>
          <w:sz w:val="22"/>
          <w:szCs w:val="22"/>
          <w:highlight w:val="yellow"/>
          <w:lang w:val="en-US"/>
        </w:rPr>
        <w:t>[insert library name]</w:t>
      </w:r>
      <w:r w:rsidRPr="00AF3BD0">
        <w:rPr>
          <w:rFonts w:asciiTheme="majorHAnsi" w:hAnsiTheme="majorHAnsi"/>
          <w:b/>
          <w:bCs/>
          <w:iCs/>
          <w:sz w:val="22"/>
          <w:szCs w:val="22"/>
          <w:highlight w:val="yellow"/>
          <w:lang w:val="en-US"/>
        </w:rPr>
        <w:t>.</w:t>
      </w:r>
      <w:r w:rsidRPr="00AF3BD0">
        <w:rPr>
          <w:rFonts w:asciiTheme="majorHAnsi" w:hAnsiTheme="majorHAnsi"/>
          <w:b/>
          <w:bCs/>
          <w:iCs/>
          <w:sz w:val="22"/>
          <w:szCs w:val="22"/>
          <w:lang w:val="en-US"/>
        </w:rPr>
        <w:t xml:space="preserve"> Click here to access the collection </w:t>
      </w:r>
      <w:r w:rsidRPr="00AF3BD0">
        <w:rPr>
          <w:rFonts w:asciiTheme="majorHAnsi" w:hAnsiTheme="majorHAnsi"/>
          <w:b/>
          <w:bCs/>
          <w:iCs/>
          <w:sz w:val="22"/>
          <w:szCs w:val="22"/>
          <w:highlight w:val="yellow"/>
          <w:lang w:val="en-US"/>
        </w:rPr>
        <w:t>[insert link here].</w:t>
      </w:r>
      <w:r w:rsidRPr="00AF3BD0">
        <w:rPr>
          <w:rFonts w:asciiTheme="majorHAnsi" w:hAnsiTheme="majorHAnsi"/>
          <w:b/>
          <w:bCs/>
          <w:iCs/>
          <w:sz w:val="22"/>
          <w:szCs w:val="22"/>
          <w:lang w:val="en-US"/>
        </w:rPr>
        <w:t xml:space="preserve"> </w:t>
      </w:r>
    </w:p>
    <w:p w:rsidR="00AF3BD0" w:rsidRPr="00AF3BD0" w:rsidRDefault="00AF3BD0" w:rsidP="00815A44">
      <w:pPr>
        <w:rPr>
          <w:rFonts w:asciiTheme="majorHAnsi" w:hAnsiTheme="majorHAnsi"/>
          <w:b/>
          <w:sz w:val="22"/>
          <w:szCs w:val="22"/>
          <w:lang w:val="en-US"/>
        </w:rPr>
      </w:pPr>
    </w:p>
    <w:p w:rsidR="00815A44" w:rsidRDefault="00815A44" w:rsidP="00815A44">
      <w:pPr>
        <w:rPr>
          <w:rFonts w:asciiTheme="majorHAnsi" w:hAnsiTheme="majorHAnsi"/>
          <w:sz w:val="22"/>
          <w:szCs w:val="22"/>
          <w:lang w:val="en-US"/>
        </w:rPr>
      </w:pPr>
      <w:r w:rsidRPr="00AF3BD0">
        <w:rPr>
          <w:rFonts w:asciiTheme="majorHAnsi" w:hAnsiTheme="majorHAnsi"/>
          <w:sz w:val="22"/>
          <w:szCs w:val="22"/>
          <w:lang w:val="en-US"/>
        </w:rPr>
        <w:t>EBSCO’s eBook High School Collection contains titles that support a quality learning experience across al</w:t>
      </w:r>
      <w:r w:rsidR="00AF3BD0">
        <w:rPr>
          <w:rFonts w:asciiTheme="majorHAnsi" w:hAnsiTheme="majorHAnsi"/>
          <w:sz w:val="22"/>
          <w:szCs w:val="22"/>
          <w:lang w:val="en-US"/>
        </w:rPr>
        <w:t>l academic subject areas, from history, to language and literature, to science and t</w:t>
      </w:r>
      <w:r w:rsidRPr="00AF3BD0">
        <w:rPr>
          <w:rFonts w:asciiTheme="majorHAnsi" w:hAnsiTheme="majorHAnsi"/>
          <w:sz w:val="22"/>
          <w:szCs w:val="22"/>
          <w:lang w:val="en-US"/>
        </w:rPr>
        <w:t>echnology. Designed specifically for high school students and educators, this content includes a selection of classic literary works, important historical documents, and general reference materials.</w:t>
      </w:r>
    </w:p>
    <w:p w:rsidR="00AF3BD0" w:rsidRPr="00AF3BD0" w:rsidRDefault="00AF3BD0" w:rsidP="00AF3BD0">
      <w:pPr>
        <w:rPr>
          <w:rFonts w:asciiTheme="majorHAnsi" w:hAnsiTheme="majorHAnsi"/>
          <w:i/>
          <w:sz w:val="22"/>
          <w:szCs w:val="22"/>
          <w:lang w:val="en-US"/>
        </w:rPr>
      </w:pPr>
    </w:p>
    <w:p w:rsidR="00815A44" w:rsidRPr="00AF3BD0" w:rsidRDefault="00815A44" w:rsidP="00815A44">
      <w:pPr>
        <w:rPr>
          <w:rFonts w:asciiTheme="majorHAnsi" w:hAnsiTheme="majorHAnsi"/>
          <w:sz w:val="22"/>
          <w:szCs w:val="22"/>
          <w:lang w:val="en-US"/>
        </w:rPr>
      </w:pPr>
      <w:r w:rsidRPr="00AF3BD0">
        <w:rPr>
          <w:rFonts w:asciiTheme="majorHAnsi" w:hAnsiTheme="majorHAnsi"/>
          <w:sz w:val="22"/>
          <w:szCs w:val="22"/>
          <w:lang w:val="en-US"/>
        </w:rPr>
        <w:t>Notable publishers in this collection include ABC-CLIO, Association for Supervision &amp; Curriculum Development, Course Technology PTR, the Chicago Review Press and many more.</w:t>
      </w:r>
    </w:p>
    <w:p w:rsidR="00AF3BD0" w:rsidRDefault="00AF3BD0" w:rsidP="00815A44">
      <w:pPr>
        <w:rPr>
          <w:rFonts w:asciiTheme="majorHAnsi" w:hAnsiTheme="majorHAnsi"/>
          <w:b/>
          <w:sz w:val="22"/>
          <w:szCs w:val="22"/>
          <w:lang w:val="en-US"/>
        </w:rPr>
      </w:pPr>
    </w:p>
    <w:p w:rsidR="00815A44" w:rsidRDefault="00815A44" w:rsidP="00815A44">
      <w:pPr>
        <w:rPr>
          <w:rFonts w:asciiTheme="majorHAnsi" w:hAnsiTheme="majorHAnsi"/>
          <w:b/>
          <w:sz w:val="22"/>
          <w:szCs w:val="22"/>
          <w:lang w:val="en-US"/>
        </w:rPr>
      </w:pPr>
      <w:r w:rsidRPr="00AF3BD0">
        <w:rPr>
          <w:rFonts w:asciiTheme="majorHAnsi" w:hAnsiTheme="majorHAnsi"/>
          <w:b/>
          <w:sz w:val="22"/>
          <w:szCs w:val="22"/>
          <w:lang w:val="en-US"/>
        </w:rPr>
        <w:t xml:space="preserve">For more information, contact </w:t>
      </w:r>
      <w:r w:rsidRPr="00AF3BD0">
        <w:rPr>
          <w:rFonts w:asciiTheme="majorHAnsi" w:hAnsiTheme="majorHAnsi"/>
          <w:b/>
          <w:sz w:val="22"/>
          <w:szCs w:val="22"/>
          <w:highlight w:val="yellow"/>
          <w:lang w:val="en-US"/>
        </w:rPr>
        <w:t>[insert contact information here]</w:t>
      </w:r>
    </w:p>
    <w:p w:rsidR="00AF3BD0" w:rsidRPr="00AF3BD0" w:rsidRDefault="00AF3BD0" w:rsidP="00815A44">
      <w:pPr>
        <w:rPr>
          <w:rFonts w:asciiTheme="majorHAnsi" w:hAnsiTheme="majorHAnsi"/>
          <w:b/>
          <w:sz w:val="22"/>
          <w:szCs w:val="22"/>
          <w:lang w:val="en-US"/>
        </w:rPr>
      </w:pPr>
    </w:p>
    <w:p w:rsidR="00815A44" w:rsidRPr="00AF3BD0" w:rsidRDefault="00815A44" w:rsidP="00815A44">
      <w:pPr>
        <w:rPr>
          <w:rFonts w:asciiTheme="majorHAnsi" w:hAnsiTheme="majorHAnsi"/>
          <w:sz w:val="22"/>
          <w:szCs w:val="22"/>
          <w:lang w:val="en-US"/>
        </w:rPr>
      </w:pPr>
    </w:p>
    <w:p w:rsidR="00D319E6" w:rsidRPr="00AF3BD0" w:rsidRDefault="00D319E6">
      <w:pPr>
        <w:rPr>
          <w:rFonts w:asciiTheme="majorHAnsi" w:hAnsiTheme="majorHAnsi"/>
          <w:sz w:val="22"/>
          <w:szCs w:val="22"/>
        </w:rPr>
      </w:pPr>
    </w:p>
    <w:sectPr w:rsidR="00D319E6" w:rsidRPr="00AF3BD0" w:rsidSect="0077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5DA3"/>
    <w:multiLevelType w:val="hybridMultilevel"/>
    <w:tmpl w:val="F3DA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4"/>
    <w:rsid w:val="006B34F1"/>
    <w:rsid w:val="00815A44"/>
    <w:rsid w:val="00AF3BD0"/>
    <w:rsid w:val="00D319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FDFAB52-408C-478D-AD91-DE002CE5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A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EBSCO Publishing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Borany Wogan</dc:creator>
  <cp:keywords/>
  <dc:description/>
  <cp:lastModifiedBy>Alison Briggs</cp:lastModifiedBy>
  <cp:revision>4</cp:revision>
  <dcterms:created xsi:type="dcterms:W3CDTF">2015-06-04T19:43:00Z</dcterms:created>
  <dcterms:modified xsi:type="dcterms:W3CDTF">2016-03-11T16:00:00Z</dcterms:modified>
</cp:coreProperties>
</file>